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8947E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711A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2711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D204A6">
        <w:rPr>
          <w:rFonts w:ascii="Times New Roman" w:hAnsi="Times New Roman"/>
          <w:sz w:val="28"/>
          <w:szCs w:val="28"/>
          <w:lang w:val="uk-UA"/>
        </w:rPr>
        <w:t xml:space="preserve"> 160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8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D204A6" w:rsidRPr="00D204A6" w:rsidRDefault="00D204A6" w:rsidP="00D204A6">
      <w:pPr>
        <w:pStyle w:val="ab"/>
        <w:tabs>
          <w:tab w:val="left" w:pos="5670"/>
        </w:tabs>
        <w:ind w:right="3969"/>
        <w:rPr>
          <w:rFonts w:ascii="Times New Roman" w:hAnsi="Times New Roman"/>
          <w:b/>
          <w:sz w:val="28"/>
          <w:szCs w:val="28"/>
          <w:lang w:val="uk-UA"/>
        </w:rPr>
      </w:pPr>
      <w:r w:rsidRPr="00D204A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від 19.04.2019 №62 «Про створення комісії з обстеження автомобільних доріг та вулиць </w:t>
      </w:r>
      <w:proofErr w:type="spellStart"/>
      <w:r w:rsidRPr="00D204A6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D204A6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ради»</w:t>
      </w:r>
    </w:p>
    <w:p w:rsidR="00D204A6" w:rsidRPr="00425459" w:rsidRDefault="00D204A6" w:rsidP="00D204A6">
      <w:pPr>
        <w:spacing w:after="0" w:line="240" w:lineRule="auto"/>
        <w:contextualSpacing/>
        <w:rPr>
          <w:rFonts w:ascii="Times New Roman" w:hAnsi="Times New Roman"/>
          <w:sz w:val="28"/>
          <w:lang w:val="uk-UA"/>
        </w:rPr>
      </w:pPr>
    </w:p>
    <w:p w:rsidR="00D204A6" w:rsidRPr="00425459" w:rsidRDefault="00D204A6" w:rsidP="00D20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425459">
        <w:rPr>
          <w:rFonts w:ascii="Times New Roman" w:hAnsi="Times New Roman"/>
          <w:sz w:val="28"/>
          <w:szCs w:val="28"/>
          <w:lang w:val="uk-UA"/>
        </w:rPr>
        <w:t>На виконання Закону України «Про дорожній рух» з метою визначення стану експлуатаційного утримання автомобільних доріг, вулиць, населених пунктів після закінчення літнього сезону і належної підготовки їх до зимового періоду, враховуючи лист Управління патрульної поліції в Чернігівській області від 04.10.2022 № 11312/41/22101-22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25459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ч. шість</w:t>
      </w:r>
      <w:r w:rsidRPr="0042545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ст. 59</w:t>
      </w:r>
      <w:r w:rsidRPr="0042545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425459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а також у </w:t>
      </w:r>
      <w:r w:rsidRPr="00425459">
        <w:rPr>
          <w:rFonts w:ascii="Times New Roman" w:hAnsi="Times New Roman"/>
          <w:sz w:val="28"/>
          <w:lang w:val="uk-UA"/>
        </w:rPr>
        <w:t xml:space="preserve">зв’язку з кадровими змінами, що відбулись у </w:t>
      </w:r>
      <w:proofErr w:type="spellStart"/>
      <w:r w:rsidRPr="00425459">
        <w:rPr>
          <w:rFonts w:ascii="Times New Roman" w:hAnsi="Times New Roman"/>
          <w:sz w:val="28"/>
          <w:lang w:val="uk-UA"/>
        </w:rPr>
        <w:t>Срібнянській</w:t>
      </w:r>
      <w:proofErr w:type="spellEnd"/>
      <w:r w:rsidRPr="00425459">
        <w:rPr>
          <w:rFonts w:ascii="Times New Roman" w:hAnsi="Times New Roman"/>
          <w:sz w:val="28"/>
          <w:lang w:val="uk-UA"/>
        </w:rPr>
        <w:t xml:space="preserve"> селищній раді</w:t>
      </w:r>
      <w:r w:rsidRPr="00425459">
        <w:rPr>
          <w:rFonts w:ascii="Times New Roman" w:hAnsi="Times New Roman"/>
          <w:sz w:val="28"/>
          <w:szCs w:val="28"/>
          <w:lang w:val="uk-UA"/>
        </w:rPr>
        <w:t>,</w:t>
      </w:r>
      <w:r w:rsidRPr="00425459">
        <w:rPr>
          <w:rFonts w:ascii="Times New Roman" w:hAnsi="Times New Roman"/>
          <w:sz w:val="28"/>
          <w:lang w:val="uk-UA"/>
        </w:rPr>
        <w:t xml:space="preserve"> </w:t>
      </w:r>
      <w:r w:rsidRPr="00425459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425459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425459">
        <w:rPr>
          <w:rFonts w:ascii="Times New Roman" w:hAnsi="Times New Roman"/>
          <w:sz w:val="28"/>
          <w:lang w:val="uk-UA"/>
        </w:rPr>
        <w:t>:</w:t>
      </w:r>
    </w:p>
    <w:p w:rsidR="00D204A6" w:rsidRPr="00425459" w:rsidRDefault="00D204A6" w:rsidP="00D20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D204A6" w:rsidRPr="00D204A6" w:rsidRDefault="00D204A6" w:rsidP="00D204A6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04A6">
        <w:rPr>
          <w:rFonts w:ascii="Times New Roman" w:hAnsi="Times New Roman"/>
          <w:sz w:val="28"/>
          <w:lang w:val="uk-UA"/>
        </w:rPr>
        <w:t xml:space="preserve">Викласти додаток 1 до рішення </w:t>
      </w:r>
      <w:r w:rsidRPr="00D204A6">
        <w:rPr>
          <w:rFonts w:ascii="Times New Roman" w:hAnsi="Times New Roman"/>
          <w:sz w:val="28"/>
          <w:szCs w:val="28"/>
          <w:lang w:val="uk-UA"/>
        </w:rPr>
        <w:t xml:space="preserve">виконавчого комітету від 19.04.2019 №62 «Про створення комісії з обстеження автомобільних доріг та вулиць </w:t>
      </w:r>
      <w:proofErr w:type="spellStart"/>
      <w:r w:rsidRPr="00D204A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204A6">
        <w:rPr>
          <w:rFonts w:ascii="Times New Roman" w:hAnsi="Times New Roman"/>
          <w:sz w:val="28"/>
          <w:szCs w:val="28"/>
          <w:lang w:val="uk-UA"/>
        </w:rPr>
        <w:t xml:space="preserve"> селищної ради» в новій редакції (додається)</w:t>
      </w:r>
      <w:r w:rsidRPr="00D204A6">
        <w:rPr>
          <w:rFonts w:ascii="Times New Roman" w:hAnsi="Times New Roman"/>
          <w:sz w:val="28"/>
          <w:lang w:val="uk-UA"/>
        </w:rPr>
        <w:t>.</w:t>
      </w:r>
    </w:p>
    <w:p w:rsidR="00D204A6" w:rsidRPr="00D204A6" w:rsidRDefault="00D204A6" w:rsidP="00D204A6">
      <w:pPr>
        <w:pStyle w:val="ab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4A6" w:rsidRPr="00D204A6" w:rsidRDefault="00D204A6" w:rsidP="00D204A6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04A6">
        <w:rPr>
          <w:rFonts w:ascii="Times New Roman" w:hAnsi="Times New Roman"/>
          <w:sz w:val="28"/>
          <w:lang w:val="uk-UA"/>
        </w:rPr>
        <w:t xml:space="preserve">Вважати таким, що втратило чинність рішення виконавчого комітету селищної ради від 22.01.2021 №19 «Про внесення змін до рішення виконавчого комітету від 19.04.2019 №62 «Про створення комісії з обстеження автомобільних доріг та вулиць </w:t>
      </w:r>
      <w:proofErr w:type="spellStart"/>
      <w:r w:rsidRPr="00D204A6">
        <w:rPr>
          <w:rFonts w:ascii="Times New Roman" w:hAnsi="Times New Roman"/>
          <w:sz w:val="28"/>
          <w:lang w:val="uk-UA"/>
        </w:rPr>
        <w:t>Срібнянської</w:t>
      </w:r>
      <w:proofErr w:type="spellEnd"/>
      <w:r w:rsidRPr="00D204A6">
        <w:rPr>
          <w:rFonts w:ascii="Times New Roman" w:hAnsi="Times New Roman"/>
          <w:sz w:val="28"/>
          <w:lang w:val="uk-UA"/>
        </w:rPr>
        <w:t xml:space="preserve"> селищної ради».</w:t>
      </w:r>
    </w:p>
    <w:p w:rsidR="00D204A6" w:rsidRPr="00D204A6" w:rsidRDefault="00D204A6" w:rsidP="00D204A6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4A6" w:rsidRPr="00425459" w:rsidRDefault="00D204A6" w:rsidP="00D204A6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545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голову комісії з обстеження автомобільних доріг та вулиць </w:t>
      </w:r>
      <w:proofErr w:type="spellStart"/>
      <w:r w:rsidRPr="00425459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425459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4A6" w:rsidRPr="00D204A6" w:rsidRDefault="00D204A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Pr="009A3269" w:rsidRDefault="00222455" w:rsidP="00222455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 w:rsidRPr="004738B3">
        <w:rPr>
          <w:rFonts w:ascii="Times New Roman" w:hAnsi="Times New Roman"/>
          <w:bCs/>
          <w:iCs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222455" w:rsidRPr="00A21557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комітету</w:t>
      </w:r>
    </w:p>
    <w:p w:rsidR="00222455" w:rsidRPr="004738B3" w:rsidRDefault="00222455" w:rsidP="00222455">
      <w:pPr>
        <w:shd w:val="clear" w:color="auto" w:fill="FFFFFF"/>
        <w:tabs>
          <w:tab w:val="left" w:pos="4536"/>
        </w:tabs>
        <w:spacing w:after="0" w:line="240" w:lineRule="auto"/>
        <w:ind w:left="4536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38B3">
        <w:rPr>
          <w:rFonts w:ascii="Times New Roman" w:hAnsi="Times New Roman"/>
          <w:sz w:val="28"/>
          <w:szCs w:val="28"/>
        </w:rPr>
        <w:tab/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738B3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</w:p>
    <w:p w:rsidR="00222455" w:rsidRPr="0086113F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="008947E6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738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A6">
        <w:rPr>
          <w:rFonts w:ascii="Times New Roman" w:hAnsi="Times New Roman"/>
          <w:sz w:val="28"/>
          <w:szCs w:val="28"/>
          <w:lang w:val="uk-UA"/>
        </w:rPr>
        <w:t>160</w:t>
      </w:r>
    </w:p>
    <w:p w:rsidR="00222455" w:rsidRPr="004F7771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04A6" w:rsidRPr="00425459" w:rsidRDefault="00D204A6" w:rsidP="00D204A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5459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D204A6" w:rsidRPr="00425459" w:rsidRDefault="00D204A6" w:rsidP="00D204A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5459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425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425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b/>
          <w:sz w:val="28"/>
          <w:szCs w:val="28"/>
        </w:rPr>
        <w:t>обстеження</w:t>
      </w:r>
      <w:proofErr w:type="spellEnd"/>
      <w:r w:rsidRPr="00425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b/>
          <w:sz w:val="28"/>
          <w:szCs w:val="28"/>
        </w:rPr>
        <w:t>автомобільних</w:t>
      </w:r>
      <w:proofErr w:type="spellEnd"/>
      <w:r w:rsidRPr="00425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b/>
          <w:sz w:val="28"/>
          <w:szCs w:val="28"/>
        </w:rPr>
        <w:t>доріг</w:t>
      </w:r>
      <w:proofErr w:type="spellEnd"/>
      <w:r w:rsidRPr="00425459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425459">
        <w:rPr>
          <w:rFonts w:ascii="Times New Roman" w:hAnsi="Times New Roman"/>
          <w:b/>
          <w:sz w:val="28"/>
          <w:szCs w:val="28"/>
        </w:rPr>
        <w:t>вулиць</w:t>
      </w:r>
      <w:proofErr w:type="spellEnd"/>
      <w:r w:rsidRPr="00425459">
        <w:rPr>
          <w:rFonts w:ascii="Times New Roman" w:hAnsi="Times New Roman"/>
          <w:b/>
          <w:sz w:val="28"/>
          <w:szCs w:val="28"/>
        </w:rPr>
        <w:t xml:space="preserve"> </w:t>
      </w:r>
    </w:p>
    <w:p w:rsidR="00D204A6" w:rsidRDefault="00D204A6" w:rsidP="00D204A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5459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425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42545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25459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D204A6" w:rsidRPr="00425459" w:rsidRDefault="00D204A6" w:rsidP="00D204A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204A6" w:rsidRPr="00425459" w:rsidRDefault="00D204A6" w:rsidP="00D204A6">
      <w:pPr>
        <w:pStyle w:val="ab"/>
        <w:ind w:left="4245" w:hanging="424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25459">
        <w:rPr>
          <w:rFonts w:ascii="Times New Roman" w:hAnsi="Times New Roman"/>
          <w:sz w:val="28"/>
          <w:szCs w:val="28"/>
        </w:rPr>
        <w:t>Віталій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ЖЕЛІБА</w:t>
      </w:r>
      <w:r w:rsidRPr="00040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5459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425459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голови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, </w:t>
      </w:r>
      <w:r w:rsidRPr="00425459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425459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42545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25459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425459">
        <w:rPr>
          <w:rFonts w:ascii="Times New Roman" w:hAnsi="Times New Roman"/>
          <w:b/>
          <w:sz w:val="28"/>
          <w:szCs w:val="28"/>
        </w:rPr>
        <w:t>;</w:t>
      </w:r>
    </w:p>
    <w:p w:rsidR="00D204A6" w:rsidRDefault="00D204A6" w:rsidP="00D204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04A6" w:rsidRDefault="00D204A6" w:rsidP="00D204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посадою</w:t>
      </w:r>
      <w:r w:rsidRPr="00F74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748A7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F748A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</w:p>
    <w:p w:rsidR="00D204A6" w:rsidRPr="00425459" w:rsidRDefault="00D204A6" w:rsidP="00D204A6">
      <w:pPr>
        <w:spacing w:after="0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748A7">
        <w:rPr>
          <w:rFonts w:ascii="Times New Roman" w:hAnsi="Times New Roman"/>
          <w:sz w:val="28"/>
          <w:szCs w:val="28"/>
        </w:rPr>
        <w:t>арх</w:t>
      </w:r>
      <w:proofErr w:type="gramEnd"/>
      <w:r w:rsidRPr="00F748A7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48A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48A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748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архітектор</w:t>
      </w:r>
      <w:proofErr w:type="spellEnd"/>
      <w:r w:rsidRPr="004254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25459">
        <w:rPr>
          <w:rFonts w:ascii="Times New Roman" w:hAnsi="Times New Roman"/>
          <w:b/>
          <w:sz w:val="28"/>
          <w:szCs w:val="28"/>
          <w:lang w:val="uk-UA"/>
        </w:rPr>
        <w:t>секретар комісії;</w:t>
      </w:r>
    </w:p>
    <w:p w:rsidR="00D204A6" w:rsidRDefault="00D204A6" w:rsidP="00D204A6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04A6" w:rsidRDefault="00D204A6" w:rsidP="00D204A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5459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425459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42545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25459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425459">
        <w:rPr>
          <w:rFonts w:ascii="Times New Roman" w:hAnsi="Times New Roman"/>
          <w:b/>
          <w:sz w:val="28"/>
          <w:szCs w:val="28"/>
        </w:rPr>
        <w:t>:</w:t>
      </w:r>
    </w:p>
    <w:p w:rsidR="00D204A6" w:rsidRPr="00425459" w:rsidRDefault="00D204A6" w:rsidP="00D204A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204A6" w:rsidRDefault="00D204A6" w:rsidP="00D204A6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 w:rsidRPr="00425459">
        <w:rPr>
          <w:rFonts w:ascii="Times New Roman" w:hAnsi="Times New Roman"/>
          <w:sz w:val="28"/>
          <w:szCs w:val="28"/>
        </w:rPr>
        <w:t>Олексій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КАЛІНІЧЕНКО</w:t>
      </w:r>
      <w:r w:rsidRPr="009E3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425459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425459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 w:rsidRPr="00425459">
        <w:rPr>
          <w:rFonts w:ascii="Times New Roman" w:hAnsi="Times New Roman"/>
          <w:sz w:val="28"/>
          <w:szCs w:val="28"/>
        </w:rPr>
        <w:t>;</w:t>
      </w:r>
    </w:p>
    <w:p w:rsidR="00D204A6" w:rsidRPr="00425459" w:rsidRDefault="00D204A6" w:rsidP="00D204A6">
      <w:pPr>
        <w:pStyle w:val="ab"/>
        <w:rPr>
          <w:rFonts w:ascii="Times New Roman" w:hAnsi="Times New Roman"/>
          <w:sz w:val="28"/>
          <w:szCs w:val="28"/>
        </w:rPr>
      </w:pPr>
    </w:p>
    <w:p w:rsidR="00D204A6" w:rsidRPr="00425459" w:rsidRDefault="00D204A6" w:rsidP="00D204A6">
      <w:pPr>
        <w:pStyle w:val="ab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459">
        <w:rPr>
          <w:rFonts w:ascii="Times New Roman" w:hAnsi="Times New Roman"/>
          <w:sz w:val="28"/>
          <w:szCs w:val="28"/>
        </w:rPr>
        <w:t>Валерій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НЕСТЕРЕНКО</w:t>
      </w:r>
      <w:r w:rsidRPr="009E3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425459">
        <w:rPr>
          <w:rFonts w:ascii="Times New Roman" w:hAnsi="Times New Roman"/>
          <w:sz w:val="28"/>
          <w:szCs w:val="28"/>
        </w:rPr>
        <w:t>інспектор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ВДБР УПП в </w:t>
      </w:r>
      <w:proofErr w:type="spellStart"/>
      <w:r w:rsidRPr="00425459">
        <w:rPr>
          <w:rFonts w:ascii="Times New Roman" w:hAnsi="Times New Roman"/>
          <w:sz w:val="28"/>
          <w:szCs w:val="28"/>
        </w:rPr>
        <w:t>Чернігівській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 w:rsidRPr="00425459">
        <w:rPr>
          <w:rFonts w:ascii="Times New Roman" w:hAnsi="Times New Roman"/>
          <w:sz w:val="28"/>
          <w:szCs w:val="28"/>
        </w:rPr>
        <w:t>;</w:t>
      </w:r>
    </w:p>
    <w:p w:rsidR="00D204A6" w:rsidRDefault="00D204A6" w:rsidP="00D204A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204A6" w:rsidRDefault="00D204A6" w:rsidP="00D204A6">
      <w:pPr>
        <w:pStyle w:val="ab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459">
        <w:rPr>
          <w:rFonts w:ascii="Times New Roman" w:hAnsi="Times New Roman"/>
          <w:sz w:val="28"/>
          <w:szCs w:val="28"/>
        </w:rPr>
        <w:t>Сергій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ТАРАН</w:t>
      </w:r>
      <w:r w:rsidRPr="009E3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25459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42545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425459">
        <w:rPr>
          <w:rFonts w:ascii="Times New Roman" w:hAnsi="Times New Roman"/>
          <w:sz w:val="28"/>
          <w:szCs w:val="28"/>
        </w:rPr>
        <w:t>;</w:t>
      </w:r>
    </w:p>
    <w:p w:rsidR="00D204A6" w:rsidRDefault="00D204A6" w:rsidP="00D204A6">
      <w:pPr>
        <w:pStyle w:val="ab"/>
        <w:ind w:left="4245" w:hanging="4245"/>
        <w:jc w:val="both"/>
        <w:rPr>
          <w:rFonts w:ascii="Times New Roman" w:hAnsi="Times New Roman"/>
          <w:sz w:val="28"/>
          <w:szCs w:val="28"/>
        </w:rPr>
      </w:pPr>
    </w:p>
    <w:p w:rsidR="00D204A6" w:rsidRDefault="00D204A6" w:rsidP="00D204A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459">
        <w:rPr>
          <w:rFonts w:ascii="Times New Roman" w:hAnsi="Times New Roman"/>
          <w:sz w:val="28"/>
          <w:szCs w:val="28"/>
        </w:rPr>
        <w:t>Марина ТРЕУС</w:t>
      </w:r>
      <w:r w:rsidRPr="009E3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5459">
        <w:rPr>
          <w:rFonts w:ascii="Times New Roman" w:hAnsi="Times New Roman"/>
          <w:sz w:val="28"/>
          <w:szCs w:val="28"/>
        </w:rPr>
        <w:t>в.о.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459">
        <w:rPr>
          <w:rFonts w:ascii="Times New Roman" w:hAnsi="Times New Roman"/>
          <w:sz w:val="28"/>
          <w:szCs w:val="28"/>
        </w:rPr>
        <w:t>директора КП «</w:t>
      </w:r>
      <w:proofErr w:type="spellStart"/>
      <w:r w:rsidRPr="00425459">
        <w:rPr>
          <w:rFonts w:ascii="Times New Roman" w:hAnsi="Times New Roman"/>
          <w:sz w:val="28"/>
          <w:szCs w:val="28"/>
        </w:rPr>
        <w:t>Комунгосп</w:t>
      </w:r>
      <w:proofErr w:type="spellEnd"/>
      <w:r w:rsidRPr="00425459">
        <w:rPr>
          <w:rFonts w:ascii="Times New Roman" w:hAnsi="Times New Roman"/>
          <w:sz w:val="28"/>
          <w:szCs w:val="28"/>
        </w:rPr>
        <w:t>»;</w:t>
      </w:r>
    </w:p>
    <w:p w:rsidR="00D204A6" w:rsidRDefault="00D204A6" w:rsidP="00D204A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204A6" w:rsidRPr="00D204A6" w:rsidRDefault="00D204A6" w:rsidP="00D204A6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5459">
        <w:rPr>
          <w:rFonts w:ascii="Times New Roman" w:hAnsi="Times New Roman"/>
          <w:sz w:val="28"/>
          <w:szCs w:val="28"/>
        </w:rPr>
        <w:t>Володимир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ШУЛЯК</w:t>
      </w:r>
      <w:r w:rsidRPr="00040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5459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425459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04A6" w:rsidRPr="00425459" w:rsidRDefault="00D204A6" w:rsidP="00D204A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204A6" w:rsidRDefault="00D204A6" w:rsidP="00D204A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425459">
        <w:rPr>
          <w:rFonts w:ascii="Times New Roman" w:hAnsi="Times New Roman"/>
          <w:sz w:val="28"/>
          <w:szCs w:val="28"/>
        </w:rPr>
        <w:t>тароста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округу;</w:t>
      </w:r>
    </w:p>
    <w:p w:rsidR="00D204A6" w:rsidRPr="00425459" w:rsidRDefault="00D204A6" w:rsidP="00D204A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204A6" w:rsidRDefault="00D204A6" w:rsidP="00D204A6">
      <w:pPr>
        <w:pStyle w:val="ab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425459">
        <w:rPr>
          <w:rFonts w:ascii="Times New Roman" w:hAnsi="Times New Roman"/>
          <w:sz w:val="28"/>
          <w:szCs w:val="28"/>
        </w:rPr>
        <w:t>епутат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425459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59">
        <w:rPr>
          <w:rFonts w:ascii="Times New Roman" w:hAnsi="Times New Roman"/>
          <w:sz w:val="28"/>
          <w:szCs w:val="28"/>
        </w:rPr>
        <w:t>виборчого</w:t>
      </w:r>
      <w:proofErr w:type="spellEnd"/>
      <w:r w:rsidRPr="00425459">
        <w:rPr>
          <w:rFonts w:ascii="Times New Roman" w:hAnsi="Times New Roman"/>
          <w:sz w:val="28"/>
          <w:szCs w:val="28"/>
        </w:rPr>
        <w:t xml:space="preserve"> округу.</w:t>
      </w:r>
    </w:p>
    <w:p w:rsidR="00222455" w:rsidRPr="0051731D" w:rsidRDefault="00222455" w:rsidP="00222455">
      <w:pPr>
        <w:spacing w:after="0"/>
        <w:ind w:left="3540" w:hanging="3537"/>
        <w:jc w:val="both"/>
        <w:rPr>
          <w:rFonts w:ascii="Times New Roman" w:hAnsi="Times New Roman"/>
          <w:sz w:val="28"/>
          <w:szCs w:val="28"/>
          <w:lang w:val="uk-UA"/>
        </w:rPr>
      </w:pPr>
      <w:r w:rsidRPr="0040756D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04A6" w:rsidRDefault="00D204A6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16A04"/>
    <w:multiLevelType w:val="hybridMultilevel"/>
    <w:tmpl w:val="F6D25684"/>
    <w:lvl w:ilvl="0" w:tplc="688668A4">
      <w:start w:val="1"/>
      <w:numFmt w:val="decimal"/>
      <w:lvlText w:val="%1."/>
      <w:lvlJc w:val="left"/>
      <w:pPr>
        <w:ind w:left="1048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3895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2455"/>
    <w:rsid w:val="00223542"/>
    <w:rsid w:val="00243CE1"/>
    <w:rsid w:val="002627BA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C3D50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711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0B3E"/>
    <w:rsid w:val="005F6A43"/>
    <w:rsid w:val="00620481"/>
    <w:rsid w:val="0062659C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11A1A"/>
    <w:rsid w:val="00722927"/>
    <w:rsid w:val="0073694C"/>
    <w:rsid w:val="00740498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47E6"/>
    <w:rsid w:val="00896E4E"/>
    <w:rsid w:val="008B65EF"/>
    <w:rsid w:val="008C03CF"/>
    <w:rsid w:val="008F1274"/>
    <w:rsid w:val="00913C16"/>
    <w:rsid w:val="00931CE3"/>
    <w:rsid w:val="009418CB"/>
    <w:rsid w:val="009451DF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23C84"/>
    <w:rsid w:val="00B37260"/>
    <w:rsid w:val="00B77070"/>
    <w:rsid w:val="00B93CE3"/>
    <w:rsid w:val="00B96429"/>
    <w:rsid w:val="00BC051E"/>
    <w:rsid w:val="00BC2EB6"/>
    <w:rsid w:val="00BC3788"/>
    <w:rsid w:val="00BC58D2"/>
    <w:rsid w:val="00C00BC4"/>
    <w:rsid w:val="00C06E75"/>
    <w:rsid w:val="00C1418A"/>
    <w:rsid w:val="00C45954"/>
    <w:rsid w:val="00C52AF4"/>
    <w:rsid w:val="00C638D0"/>
    <w:rsid w:val="00C81F58"/>
    <w:rsid w:val="00C8626E"/>
    <w:rsid w:val="00C862FD"/>
    <w:rsid w:val="00CA2A20"/>
    <w:rsid w:val="00CA6F06"/>
    <w:rsid w:val="00CE0DCA"/>
    <w:rsid w:val="00D06645"/>
    <w:rsid w:val="00D14EDC"/>
    <w:rsid w:val="00D17C74"/>
    <w:rsid w:val="00D204A6"/>
    <w:rsid w:val="00D207AE"/>
    <w:rsid w:val="00D26B44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E0350"/>
    <w:rsid w:val="00DF61E4"/>
    <w:rsid w:val="00DF7739"/>
    <w:rsid w:val="00E00A61"/>
    <w:rsid w:val="00E13F94"/>
    <w:rsid w:val="00E17E07"/>
    <w:rsid w:val="00E31411"/>
    <w:rsid w:val="00E352A7"/>
    <w:rsid w:val="00E41640"/>
    <w:rsid w:val="00E451E4"/>
    <w:rsid w:val="00E463A5"/>
    <w:rsid w:val="00E6680E"/>
    <w:rsid w:val="00E6779C"/>
    <w:rsid w:val="00E77489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3DBD"/>
    <w:rsid w:val="00F44CDC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B0BD-34CB-4C1E-BE7C-9E9A681B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86</cp:revision>
  <cp:lastPrinted>2022-10-20T08:36:00Z</cp:lastPrinted>
  <dcterms:created xsi:type="dcterms:W3CDTF">2021-03-31T08:56:00Z</dcterms:created>
  <dcterms:modified xsi:type="dcterms:W3CDTF">2022-10-31T12:57:00Z</dcterms:modified>
</cp:coreProperties>
</file>